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AD7458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AD7458">
        <w:rPr>
          <w:rFonts w:ascii="Times New Roman" w:hAnsi="Times New Roman"/>
          <w:b/>
          <w:sz w:val="28"/>
          <w:szCs w:val="28"/>
        </w:rPr>
        <w:t xml:space="preserve">Вопросы для проведения </w:t>
      </w:r>
      <w:r w:rsidR="00AD7458">
        <w:rPr>
          <w:rFonts w:ascii="Times New Roman" w:hAnsi="Times New Roman"/>
          <w:b/>
          <w:sz w:val="28"/>
          <w:szCs w:val="28"/>
        </w:rPr>
        <w:t>экзамена</w:t>
      </w:r>
    </w:p>
    <w:p w:rsidR="00A377AC" w:rsidRPr="00AD7458" w:rsidRDefault="00A377AC" w:rsidP="00AD7458">
      <w:pPr>
        <w:jc w:val="center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по специальности 40.0</w:t>
      </w:r>
      <w:r w:rsidR="00AD7458">
        <w:rPr>
          <w:rFonts w:ascii="Times New Roman" w:hAnsi="Times New Roman"/>
          <w:sz w:val="28"/>
          <w:szCs w:val="28"/>
        </w:rPr>
        <w:t>6</w:t>
      </w:r>
      <w:r w:rsidRPr="00AD7458">
        <w:rPr>
          <w:rFonts w:ascii="Times New Roman" w:hAnsi="Times New Roman"/>
          <w:sz w:val="28"/>
          <w:szCs w:val="28"/>
        </w:rPr>
        <w:t>.0</w:t>
      </w:r>
      <w:r w:rsidR="00AD7458">
        <w:rPr>
          <w:rFonts w:ascii="Times New Roman" w:hAnsi="Times New Roman"/>
          <w:sz w:val="28"/>
          <w:szCs w:val="28"/>
        </w:rPr>
        <w:t>1</w:t>
      </w:r>
      <w:r w:rsidRPr="00AD7458">
        <w:rPr>
          <w:rFonts w:ascii="Times New Roman" w:hAnsi="Times New Roman"/>
          <w:sz w:val="28"/>
          <w:szCs w:val="28"/>
        </w:rPr>
        <w:t xml:space="preserve"> </w:t>
      </w:r>
      <w:r w:rsidR="00AD7458">
        <w:rPr>
          <w:rFonts w:ascii="Times New Roman" w:hAnsi="Times New Roman"/>
          <w:sz w:val="28"/>
          <w:szCs w:val="28"/>
        </w:rPr>
        <w:t>Юриспруденция</w:t>
      </w:r>
    </w:p>
    <w:p w:rsidR="002A0F44" w:rsidRPr="00AD7458" w:rsidRDefault="002A0F44" w:rsidP="00A377AC">
      <w:pPr>
        <w:ind w:firstLine="709"/>
        <w:jc w:val="center"/>
        <w:rPr>
          <w:rStyle w:val="2"/>
          <w:rFonts w:ascii="Times New Roman" w:hAnsi="Times New Roman"/>
        </w:rPr>
      </w:pPr>
    </w:p>
    <w:p w:rsidR="00AD7458" w:rsidRDefault="00E908A3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AD7458">
        <w:rPr>
          <w:rStyle w:val="2"/>
          <w:rFonts w:ascii="Times New Roman" w:hAnsi="Times New Roman"/>
        </w:rPr>
        <w:t>по дисциплине «</w:t>
      </w:r>
      <w:r w:rsidR="00AD7458">
        <w:rPr>
          <w:rStyle w:val="2"/>
          <w:rFonts w:ascii="Times New Roman" w:hAnsi="Times New Roman"/>
        </w:rPr>
        <w:t xml:space="preserve">Теория и история права и государства; </w:t>
      </w:r>
    </w:p>
    <w:p w:rsidR="00E908A3" w:rsidRPr="00AD7458" w:rsidRDefault="00AD7458" w:rsidP="00A377AC">
      <w:pPr>
        <w:ind w:firstLine="709"/>
        <w:jc w:val="center"/>
        <w:rPr>
          <w:rStyle w:val="2"/>
          <w:rFonts w:ascii="Times New Roman" w:hAnsi="Times New Roman"/>
        </w:rPr>
      </w:pPr>
      <w:bookmarkStart w:id="0" w:name="_GoBack"/>
      <w:bookmarkEnd w:id="0"/>
      <w:r>
        <w:rPr>
          <w:rStyle w:val="2"/>
          <w:rFonts w:ascii="Times New Roman" w:hAnsi="Times New Roman"/>
        </w:rPr>
        <w:t>история учений о праве и государстве</w:t>
      </w:r>
      <w:r w:rsidR="00E908A3" w:rsidRPr="00AD7458">
        <w:rPr>
          <w:rStyle w:val="2"/>
          <w:rFonts w:ascii="Times New Roman" w:hAnsi="Times New Roman"/>
        </w:rPr>
        <w:t>»</w:t>
      </w:r>
    </w:p>
    <w:p w:rsidR="00AD7458" w:rsidRPr="00AD7458" w:rsidRDefault="00AD7458" w:rsidP="00A377AC">
      <w:pPr>
        <w:ind w:firstLine="709"/>
        <w:jc w:val="center"/>
        <w:rPr>
          <w:rStyle w:val="2"/>
          <w:rFonts w:ascii="Times New Roman" w:hAnsi="Times New Roman"/>
        </w:rPr>
      </w:pP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Государство и право стран Древнего Востока.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Государство и право античного мира.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Римское право: источники, система, основные институты.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Раннефеодальные монархии в странах Западной Европы.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Государства Западной Европы периода позднего феодализма.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 xml:space="preserve">Буржуазная революция в Англии </w:t>
      </w:r>
      <w:r w:rsidRPr="00AD7458">
        <w:rPr>
          <w:rFonts w:ascii="Times New Roman" w:hAnsi="Times New Roman"/>
          <w:sz w:val="28"/>
          <w:szCs w:val="28"/>
          <w:lang w:val="en-US"/>
        </w:rPr>
        <w:t>XVII</w:t>
      </w:r>
      <w:r w:rsidRPr="00AD7458">
        <w:rPr>
          <w:rFonts w:ascii="Times New Roman" w:hAnsi="Times New Roman"/>
          <w:sz w:val="28"/>
          <w:szCs w:val="28"/>
        </w:rPr>
        <w:t xml:space="preserve"> в. и образование конституционной монархии.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Великая французская революция 1789-1794 гг. и образование буржуазного государства.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Образование Германской империи.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Образование буржуазного государства и права Японии.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Становление англо-саксонской и римско-германской (континентальной) правовых систем.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Государство и право США Нового времени.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Основные кодификации права Нового времени.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Государственный строй и законодательство нацистской Германии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Государство и право США после Второй мировой войны. «Новый курс» Ф. Рузвельта.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Основные тенденции государственно-правового развития в странах Центральной и Юго-Восточной Европы, Америки, Азии и Африки.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Образование Древнерусского государства и права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Государственный строй и право Новгородской республики.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Образование и особенности русского (Московского) централизованного государства.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Становление, развитие и особенности абсолютной монархии в России.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Сословно-представительная монархия в России. Особенности развития права.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 xml:space="preserve">Россия в период разложения феодализма и перехода к капитализму (первая половина </w:t>
      </w:r>
      <w:r w:rsidRPr="00AD7458">
        <w:rPr>
          <w:rFonts w:ascii="Times New Roman" w:hAnsi="Times New Roman"/>
          <w:sz w:val="28"/>
          <w:szCs w:val="28"/>
          <w:lang w:val="en-US"/>
        </w:rPr>
        <w:t>XIX</w:t>
      </w:r>
      <w:r w:rsidRPr="00AD7458">
        <w:rPr>
          <w:rFonts w:ascii="Times New Roman" w:hAnsi="Times New Roman"/>
          <w:sz w:val="28"/>
          <w:szCs w:val="28"/>
        </w:rPr>
        <w:t xml:space="preserve"> века).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 xml:space="preserve">Буржуазные реформы 60-70 х гг. и контрреформы 80-90 –х гг. </w:t>
      </w:r>
      <w:r w:rsidRPr="00AD7458">
        <w:rPr>
          <w:rFonts w:ascii="Times New Roman" w:hAnsi="Times New Roman"/>
          <w:sz w:val="28"/>
          <w:szCs w:val="28"/>
          <w:lang w:val="en-US"/>
        </w:rPr>
        <w:t>XIX</w:t>
      </w:r>
      <w:r w:rsidRPr="00AD7458">
        <w:rPr>
          <w:rFonts w:ascii="Times New Roman" w:hAnsi="Times New Roman"/>
          <w:sz w:val="28"/>
          <w:szCs w:val="28"/>
        </w:rPr>
        <w:t xml:space="preserve"> века в России.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Российская государственность и право в период революции 1905-1907 гг.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 xml:space="preserve"> Российская государственность и право в марте-октябре 1917 г.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Создание Советского государства и права (1917-1918 гг.)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Советское государство и право в период Гражданской войны.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Советское государство и право в период НЭП (1921 – конец 20 –х гг.).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 xml:space="preserve">Советское государство и право в 30-е г. </w:t>
      </w:r>
      <w:r w:rsidRPr="00AD7458">
        <w:rPr>
          <w:rFonts w:ascii="Times New Roman" w:hAnsi="Times New Roman"/>
          <w:sz w:val="28"/>
          <w:szCs w:val="28"/>
          <w:lang w:val="en-US"/>
        </w:rPr>
        <w:t>XX</w:t>
      </w:r>
      <w:r w:rsidRPr="00AD7458">
        <w:rPr>
          <w:rFonts w:ascii="Times New Roman" w:hAnsi="Times New Roman"/>
          <w:sz w:val="28"/>
          <w:szCs w:val="28"/>
        </w:rPr>
        <w:t xml:space="preserve"> в.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Советское государство и право в период Великой Отечественной войны.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lastRenderedPageBreak/>
        <w:t xml:space="preserve">Советское государство и право в 50–70 –е гг. </w:t>
      </w:r>
      <w:r w:rsidRPr="00AD7458">
        <w:rPr>
          <w:rFonts w:ascii="Times New Roman" w:hAnsi="Times New Roman"/>
          <w:sz w:val="28"/>
          <w:szCs w:val="28"/>
          <w:lang w:val="en-US"/>
        </w:rPr>
        <w:t>XX</w:t>
      </w:r>
      <w:r w:rsidRPr="00AD7458">
        <w:rPr>
          <w:rFonts w:ascii="Times New Roman" w:hAnsi="Times New Roman"/>
          <w:sz w:val="28"/>
          <w:szCs w:val="28"/>
        </w:rPr>
        <w:t xml:space="preserve"> в.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Политико-правовая мысль в Древнем Китае.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Политико-правовая мысль в Древней Греции.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Политико-правовая мысль Древнего Рима.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 xml:space="preserve">Политико-правовая мысль в Средневековой Западной Европе. 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 xml:space="preserve">Политико-правовая мысль эпохи Возрождения и Реформации (Н. Макиавелли, Т. Мор, Ж. </w:t>
      </w:r>
      <w:proofErr w:type="spellStart"/>
      <w:r w:rsidRPr="00AD7458">
        <w:rPr>
          <w:rFonts w:ascii="Times New Roman" w:hAnsi="Times New Roman"/>
          <w:sz w:val="28"/>
          <w:szCs w:val="28"/>
        </w:rPr>
        <w:t>Боден</w:t>
      </w:r>
      <w:proofErr w:type="spellEnd"/>
      <w:r w:rsidRPr="00AD7458">
        <w:rPr>
          <w:rFonts w:ascii="Times New Roman" w:hAnsi="Times New Roman"/>
          <w:sz w:val="28"/>
          <w:szCs w:val="28"/>
        </w:rPr>
        <w:t xml:space="preserve">). 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 xml:space="preserve">Политические и правовые учения эпохи буржуазных революций в Голландии и Англии (Г. </w:t>
      </w:r>
      <w:proofErr w:type="spellStart"/>
      <w:r w:rsidRPr="00AD7458">
        <w:rPr>
          <w:rFonts w:ascii="Times New Roman" w:hAnsi="Times New Roman"/>
          <w:sz w:val="28"/>
          <w:szCs w:val="28"/>
        </w:rPr>
        <w:t>Гроций</w:t>
      </w:r>
      <w:proofErr w:type="spellEnd"/>
      <w:r w:rsidRPr="00AD7458">
        <w:rPr>
          <w:rFonts w:ascii="Times New Roman" w:hAnsi="Times New Roman"/>
          <w:sz w:val="28"/>
          <w:szCs w:val="28"/>
        </w:rPr>
        <w:t>, Т. Гоббс, Дж. Локк).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Политические и правовые учения эпохи буржуазной революции во Франции (Ш. Монтескье, Ж.-Ж. Руссо).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Политические и правовые учения эпохи буржуазных революций в Германии (И. Кант, Г. Гегель)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 xml:space="preserve">Либеральная политико-правовая мысль в Англии и Франции (Б. </w:t>
      </w:r>
      <w:proofErr w:type="spellStart"/>
      <w:r w:rsidRPr="00AD7458">
        <w:rPr>
          <w:rFonts w:ascii="Times New Roman" w:hAnsi="Times New Roman"/>
          <w:sz w:val="28"/>
          <w:szCs w:val="28"/>
        </w:rPr>
        <w:t>Констан</w:t>
      </w:r>
      <w:proofErr w:type="spellEnd"/>
      <w:r w:rsidRPr="00AD7458">
        <w:rPr>
          <w:rFonts w:ascii="Times New Roman" w:hAnsi="Times New Roman"/>
          <w:sz w:val="28"/>
          <w:szCs w:val="28"/>
        </w:rPr>
        <w:t>, И. Бентам).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Политико-правовая мысль России XVIII в. (Ф. Прокопович, И.Т. Посошков, С.Е. Десницкий).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 xml:space="preserve"> Основные направления политико-правовой мысли в России первой половины </w:t>
      </w:r>
      <w:r w:rsidRPr="00AD7458">
        <w:rPr>
          <w:rFonts w:ascii="Times New Roman" w:hAnsi="Times New Roman"/>
          <w:sz w:val="28"/>
          <w:szCs w:val="28"/>
          <w:lang w:val="en-US"/>
        </w:rPr>
        <w:t>XIX</w:t>
      </w:r>
      <w:r w:rsidRPr="00AD7458">
        <w:rPr>
          <w:rFonts w:ascii="Times New Roman" w:hAnsi="Times New Roman"/>
          <w:sz w:val="28"/>
          <w:szCs w:val="28"/>
        </w:rPr>
        <w:t xml:space="preserve"> в. (М.М. Сперанский и др.)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 xml:space="preserve">Основные направления правовой мысли в России второй половины </w:t>
      </w:r>
      <w:r w:rsidRPr="00AD7458">
        <w:rPr>
          <w:rFonts w:ascii="Times New Roman" w:hAnsi="Times New Roman"/>
          <w:sz w:val="28"/>
          <w:szCs w:val="28"/>
          <w:lang w:val="en-US"/>
        </w:rPr>
        <w:t>XIX</w:t>
      </w:r>
      <w:r w:rsidRPr="00AD7458">
        <w:rPr>
          <w:rFonts w:ascii="Times New Roman" w:hAnsi="Times New Roman"/>
          <w:sz w:val="28"/>
          <w:szCs w:val="28"/>
        </w:rPr>
        <w:t xml:space="preserve"> – начала </w:t>
      </w:r>
      <w:r w:rsidRPr="00AD7458">
        <w:rPr>
          <w:rFonts w:ascii="Times New Roman" w:hAnsi="Times New Roman"/>
          <w:sz w:val="28"/>
          <w:szCs w:val="28"/>
          <w:lang w:val="en-US"/>
        </w:rPr>
        <w:t>XX</w:t>
      </w:r>
      <w:r w:rsidRPr="00AD7458">
        <w:rPr>
          <w:rFonts w:ascii="Times New Roman" w:hAnsi="Times New Roman"/>
          <w:sz w:val="28"/>
          <w:szCs w:val="28"/>
        </w:rPr>
        <w:t xml:space="preserve"> вв. (Г.Ф. </w:t>
      </w:r>
      <w:proofErr w:type="spellStart"/>
      <w:r w:rsidRPr="00AD7458">
        <w:rPr>
          <w:rFonts w:ascii="Times New Roman" w:hAnsi="Times New Roman"/>
          <w:sz w:val="28"/>
          <w:szCs w:val="28"/>
        </w:rPr>
        <w:t>Шершеневич</w:t>
      </w:r>
      <w:proofErr w:type="spellEnd"/>
      <w:r w:rsidRPr="00AD7458">
        <w:rPr>
          <w:rFonts w:ascii="Times New Roman" w:hAnsi="Times New Roman"/>
          <w:sz w:val="28"/>
          <w:szCs w:val="28"/>
        </w:rPr>
        <w:t xml:space="preserve">, С.А. Муромцев, Л.И. </w:t>
      </w:r>
      <w:proofErr w:type="spellStart"/>
      <w:r w:rsidRPr="00AD7458">
        <w:rPr>
          <w:rFonts w:ascii="Times New Roman" w:hAnsi="Times New Roman"/>
          <w:sz w:val="28"/>
          <w:szCs w:val="28"/>
        </w:rPr>
        <w:t>Петражицкий</w:t>
      </w:r>
      <w:proofErr w:type="spellEnd"/>
      <w:r w:rsidRPr="00AD7458">
        <w:rPr>
          <w:rFonts w:ascii="Times New Roman" w:hAnsi="Times New Roman"/>
          <w:sz w:val="28"/>
          <w:szCs w:val="28"/>
        </w:rPr>
        <w:t xml:space="preserve">, П.И. Новгородцев). 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Политико-правовая мысль русского зарубежья (Н. А. Бердяев, С.Н. Булгаков, И.А. Ильин).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 xml:space="preserve">Основные направления зарубежной политико-правовой мысли в </w:t>
      </w:r>
      <w:r w:rsidRPr="00AD7458">
        <w:rPr>
          <w:rFonts w:ascii="Times New Roman" w:hAnsi="Times New Roman"/>
          <w:sz w:val="28"/>
          <w:szCs w:val="28"/>
          <w:lang w:val="en-US"/>
        </w:rPr>
        <w:t>XIX</w:t>
      </w:r>
      <w:r w:rsidRPr="00AD7458">
        <w:rPr>
          <w:rFonts w:ascii="Times New Roman" w:hAnsi="Times New Roman"/>
          <w:sz w:val="28"/>
          <w:szCs w:val="28"/>
        </w:rPr>
        <w:t xml:space="preserve"> в.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 xml:space="preserve">Основные направления зарубежной политико-правовой мысли в </w:t>
      </w:r>
      <w:r w:rsidRPr="00AD7458">
        <w:rPr>
          <w:rFonts w:ascii="Times New Roman" w:hAnsi="Times New Roman"/>
          <w:sz w:val="28"/>
          <w:szCs w:val="28"/>
          <w:lang w:val="en-US"/>
        </w:rPr>
        <w:t>XX</w:t>
      </w:r>
      <w:r w:rsidRPr="00AD7458">
        <w:rPr>
          <w:rFonts w:ascii="Times New Roman" w:hAnsi="Times New Roman"/>
          <w:sz w:val="28"/>
          <w:szCs w:val="28"/>
        </w:rPr>
        <w:t xml:space="preserve"> в.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Предмет и метод теории государства и права.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Понятие государства: определение, признаки, типология.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Форма государства: понятие и элементы.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Причины и формы возникновения государства.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Признаки государства, отличающие его от других организаций, входящих в политическую систему общества.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Понятие и основные признаки органа государства. Система органов государства в РФ.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Формирование Российского правового государства: концепция и реальность.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Механизм Российского государства: понятие и структура.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Понятие и классификация функций Российского государства.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Правовая система общества: понятие и структура. Право и правовая система.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Государственная (политическая) власть как особая разновидность социальной власти.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Принципы организации и деятельности госаппарата.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Политическая система российского общества и государства.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Понятие и сущность права.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lastRenderedPageBreak/>
        <w:t>Понятие и виды форм (источников) права.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Форма правления и национально-государственного устройства современной России.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Понятие и формы реализации права.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Государство и право в их соотношении.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Систематизация нормативных актов: понятие и виды.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Толкование норм права: понятие, виды по субъектам и по объему. Способы толкования.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Типология государств. Формационный и цивилизационный подходы.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Соотношение права и морали: сходство, различие, взаимодействие, противоречия.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Правовые отношения: понятие, предпосылки, состав.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Субъективное право и юридическая обязанность. Понятие и структура.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Правосознание: понятие и структура.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Законность и правопорядок в российском обществе.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Правонарушение: понятие, основные признаки и виды.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Понятие, признаки и виды юридической ответственности</w:t>
      </w:r>
    </w:p>
    <w:p w:rsidR="00AD7458" w:rsidRDefault="00AD7458" w:rsidP="00AD7458">
      <w:pPr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AD7458">
        <w:rPr>
          <w:rFonts w:ascii="Times New Roman" w:hAnsi="Times New Roman"/>
          <w:sz w:val="28"/>
          <w:szCs w:val="28"/>
        </w:rPr>
        <w:t>Правовой статус личности: понятие, виды, структура.</w:t>
      </w:r>
    </w:p>
    <w:p w:rsidR="00AD7458" w:rsidRPr="00AD7458" w:rsidRDefault="00AD7458" w:rsidP="00AD7458">
      <w:pPr>
        <w:numPr>
          <w:ilvl w:val="0"/>
          <w:numId w:val="2"/>
        </w:numPr>
        <w:ind w:hanging="720"/>
        <w:jc w:val="both"/>
        <w:rPr>
          <w:rStyle w:val="2"/>
          <w:rFonts w:ascii="Times New Roman" w:hAnsi="Times New Roman"/>
          <w:shd w:val="clear" w:color="auto" w:fill="auto"/>
        </w:rPr>
      </w:pPr>
      <w:r w:rsidRPr="00AD7458">
        <w:rPr>
          <w:rFonts w:ascii="Times New Roman" w:hAnsi="Times New Roman"/>
          <w:sz w:val="28"/>
          <w:szCs w:val="28"/>
        </w:rPr>
        <w:t>Правовой нигилизм: понятие, источники, пути преодоления.</w:t>
      </w:r>
    </w:p>
    <w:sectPr w:rsidR="00AD7458" w:rsidRPr="00AD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4C7"/>
    <w:multiLevelType w:val="hybridMultilevel"/>
    <w:tmpl w:val="C8A857C0"/>
    <w:lvl w:ilvl="0" w:tplc="F410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BA008F"/>
    <w:multiLevelType w:val="hybridMultilevel"/>
    <w:tmpl w:val="2F3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050C0E"/>
    <w:rsid w:val="00191347"/>
    <w:rsid w:val="002A0F44"/>
    <w:rsid w:val="00771A60"/>
    <w:rsid w:val="00785456"/>
    <w:rsid w:val="00A377AC"/>
    <w:rsid w:val="00A92BBA"/>
    <w:rsid w:val="00AD7458"/>
    <w:rsid w:val="00CD50FB"/>
    <w:rsid w:val="00D0008F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2020-02-24T12:54:00Z</dcterms:created>
  <dcterms:modified xsi:type="dcterms:W3CDTF">2020-02-24T12:54:00Z</dcterms:modified>
</cp:coreProperties>
</file>